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0B31" w14:textId="26A250C3" w:rsidR="00017AC3" w:rsidRDefault="00017AC3" w:rsidP="00017AC3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C4D5736" wp14:editId="7DAD72D3">
            <wp:extent cx="2971800" cy="2783114"/>
            <wp:effectExtent l="0" t="0" r="0" b="0"/>
            <wp:docPr id="710877274" name="Picture 4" descr="A child in a wheelchair with another child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77274" name="Picture 4" descr="A child in a wheelchair with another child in a p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85" cy="27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A0B" w14:textId="77777777" w:rsidR="00017AC3" w:rsidRDefault="00017AC3" w:rsidP="00017AC3">
      <w:pPr>
        <w:rPr>
          <w:i/>
          <w:iCs/>
          <w:color w:val="000000"/>
        </w:rPr>
      </w:pPr>
    </w:p>
    <w:p w14:paraId="2BA6498F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"I wanted to make sure that we shared </w:t>
      </w:r>
      <w:r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>how absolutely life-changing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Liam's adaptive stroller has been for our family, and I wanted to share photos from </w:t>
      </w:r>
      <w:r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>our adventures this summer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!</w:t>
      </w:r>
    </w:p>
    <w:p w14:paraId="2560CA51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0D3E5753" w14:textId="6F328E19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i/>
          <w:iCs/>
          <w:noProof/>
        </w:rPr>
        <w:drawing>
          <wp:inline distT="0" distB="0" distL="0" distR="0" wp14:anchorId="2E1789FC" wp14:editId="1526F64A">
            <wp:extent cx="2982621" cy="3429000"/>
            <wp:effectExtent l="0" t="0" r="8255" b="0"/>
            <wp:docPr id="1114490598" name="Picture 3" descr="A person riding a bicycle with a child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90598" name="Picture 3" descr="A person riding a bicycle with a child in a wheel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11" cy="34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D316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06B6B4DC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The stroller has </w:t>
      </w:r>
      <w:r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 xml:space="preserve">opened up opportunities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for us that I hadn't even anticipated... We have been able to go on outings as family and feel secure in the fact that </w:t>
      </w:r>
      <w:r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>Liam is safe and comfortable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.</w:t>
      </w:r>
    </w:p>
    <w:p w14:paraId="2A450270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347B441A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We are now able to eat at restaurants as a family, go on walks as a family, and L</w:t>
      </w:r>
      <w:r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>iam EVEN went fishing for the first time in his life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because of his stroller!</w:t>
      </w:r>
    </w:p>
    <w:p w14:paraId="77F062DF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5C0E0583" w14:textId="38B46C8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i/>
          <w:iCs/>
          <w:noProof/>
        </w:rPr>
        <w:lastRenderedPageBreak/>
        <w:drawing>
          <wp:inline distT="0" distB="0" distL="0" distR="0" wp14:anchorId="58155A71" wp14:editId="3D70D730">
            <wp:extent cx="2453107" cy="2781300"/>
            <wp:effectExtent l="0" t="0" r="4445" b="0"/>
            <wp:docPr id="913484822" name="Picture 2" descr="A person standing next to 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84822" name="Picture 2" descr="A person standing next to a person in a wheel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07" cy="278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6036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26D5C77E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>Most people don't consider the isolation that special needs families go through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, and I want to thank you from the bottom of my heart for improving not only Liam's life, but mine too.</w:t>
      </w:r>
    </w:p>
    <w:p w14:paraId="7252F860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740F5F47" w14:textId="77777777" w:rsidR="00017AC3" w:rsidRDefault="00017AC3" w:rsidP="00017AC3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From Liam and our entire family, we thank you!!"</w:t>
      </w:r>
    </w:p>
    <w:p w14:paraId="0CC70FEC" w14:textId="77777777" w:rsidR="00017AC3" w:rsidRDefault="00017AC3" w:rsidP="00017AC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BBA7E37" w14:textId="2288B275" w:rsidR="00017AC3" w:rsidRDefault="00017AC3" w:rsidP="00017AC3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463B8F58" wp14:editId="24925378">
            <wp:extent cx="5019675" cy="2471617"/>
            <wp:effectExtent l="0" t="0" r="0" b="5080"/>
            <wp:docPr id="1294516432" name="Picture 1" descr="A collage of a child in a stro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516432" name="Picture 1" descr="A collage of a child in a stroll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44" cy="24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E7A2" w14:textId="77777777" w:rsidR="00017AC3" w:rsidRDefault="00017AC3" w:rsidP="00017AC3">
      <w:pPr>
        <w:rPr>
          <w:rFonts w:ascii="Arial" w:hAnsi="Arial" w:cs="Arial"/>
          <w:color w:val="000000"/>
          <w:sz w:val="20"/>
          <w:szCs w:val="20"/>
        </w:rPr>
      </w:pPr>
    </w:p>
    <w:p w14:paraId="3B2B2205" w14:textId="77777777" w:rsidR="00017AC3" w:rsidRDefault="00017AC3" w:rsidP="00017AC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THANK YOU</w:t>
      </w:r>
      <w:r>
        <w:rPr>
          <w:rFonts w:ascii="Arial" w:hAnsi="Arial" w:cs="Arial"/>
          <w:color w:val="000000"/>
        </w:rPr>
        <w:t>, our amazing community for being</w:t>
      </w:r>
      <w:r>
        <w:rPr>
          <w:rFonts w:ascii="Arial" w:hAnsi="Arial" w:cs="Arial"/>
        </w:rPr>
        <w:t xml:space="preserve"> a part of</w:t>
      </w:r>
      <w:r>
        <w:rPr>
          <w:rFonts w:ascii="Arial" w:hAnsi="Arial" w:cs="Arial"/>
          <w:color w:val="000000"/>
        </w:rPr>
        <w:t xml:space="preserve"> Variety’s work</w:t>
      </w:r>
      <w:r>
        <w:rPr>
          <w:rFonts w:ascii="Arial" w:hAnsi="Arial" w:cs="Arial"/>
        </w:rPr>
        <w:t xml:space="preserve">, where </w:t>
      </w:r>
      <w:r>
        <w:rPr>
          <w:rFonts w:ascii="Arial" w:hAnsi="Arial" w:cs="Arial"/>
          <w:b/>
          <w:bCs/>
          <w:color w:val="3333FF"/>
        </w:rPr>
        <w:t>IT’S</w:t>
      </w:r>
      <w:r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b/>
          <w:bCs/>
          <w:color w:val="0070C0"/>
        </w:rPr>
        <w:t xml:space="preserve">ALL </w:t>
      </w:r>
      <w:r>
        <w:rPr>
          <w:rFonts w:ascii="Arial" w:hAnsi="Arial" w:cs="Arial"/>
          <w:b/>
          <w:bCs/>
          <w:color w:val="FFC000"/>
        </w:rPr>
        <w:t xml:space="preserve">ABOUT </w:t>
      </w:r>
      <w:r>
        <w:rPr>
          <w:rFonts w:ascii="Arial" w:hAnsi="Arial" w:cs="Arial"/>
          <w:b/>
          <w:bCs/>
          <w:color w:val="FF3F3F"/>
        </w:rPr>
        <w:t>THE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B050"/>
        </w:rPr>
        <w:t>KIDS!</w:t>
      </w:r>
    </w:p>
    <w:p w14:paraId="00C4F070" w14:textId="77777777" w:rsidR="00017AC3" w:rsidRDefault="00017AC3" w:rsidP="00017AC3">
      <w:pPr>
        <w:rPr>
          <w:rFonts w:ascii="Arial" w:hAnsi="Arial" w:cs="Arial"/>
        </w:rPr>
      </w:pPr>
    </w:p>
    <w:p w14:paraId="1E48AB44" w14:textId="77777777" w:rsidR="00017AC3" w:rsidRDefault="00017AC3" w:rsidP="00017AC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Take good care,</w:t>
      </w:r>
    </w:p>
    <w:p w14:paraId="64DF1A7B" w14:textId="77777777" w:rsidR="00017AC3" w:rsidRDefault="00017AC3" w:rsidP="00017AC3">
      <w:pPr>
        <w:textAlignment w:val="baseline"/>
        <w:rPr>
          <w:rFonts w:ascii="Arial" w:hAnsi="Arial" w:cs="Arial"/>
        </w:rPr>
      </w:pPr>
    </w:p>
    <w:p w14:paraId="5E07D0AA" w14:textId="77777777" w:rsidR="00017AC3" w:rsidRDefault="00017AC3" w:rsidP="00017AC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Charlie</w:t>
      </w:r>
    </w:p>
    <w:p w14:paraId="6CDCE22C" w14:textId="77777777" w:rsidR="00017AC3" w:rsidRDefault="00017AC3" w:rsidP="00017AC3">
      <w:pPr>
        <w:textAlignment w:val="baseline"/>
      </w:pPr>
    </w:p>
    <w:p w14:paraId="70DD98B5" w14:textId="77777777" w:rsidR="00017AC3" w:rsidRDefault="00017AC3" w:rsidP="00017AC3">
      <w:pPr>
        <w:textAlignment w:val="baseline"/>
      </w:pPr>
      <w:r>
        <w:rPr>
          <w:rFonts w:ascii="Arial" w:hAnsi="Arial" w:cs="Arial"/>
          <w:b/>
          <w:bCs/>
          <w:color w:val="323130"/>
          <w:sz w:val="20"/>
          <w:szCs w:val="20"/>
          <w:bdr w:val="none" w:sz="0" w:space="0" w:color="auto" w:frame="1"/>
        </w:rPr>
        <w:t>Charles P. LaVallee</w:t>
      </w:r>
    </w:p>
    <w:p w14:paraId="00385929" w14:textId="77777777" w:rsidR="00017AC3" w:rsidRDefault="00017AC3" w:rsidP="00017AC3">
      <w:pPr>
        <w:textAlignment w:val="baseline"/>
      </w:pPr>
      <w:r>
        <w:rPr>
          <w:rFonts w:ascii="Arial" w:hAnsi="Arial" w:cs="Arial"/>
          <w:b/>
          <w:bCs/>
          <w:color w:val="323130"/>
          <w:sz w:val="20"/>
          <w:szCs w:val="20"/>
          <w:bdr w:val="none" w:sz="0" w:space="0" w:color="auto" w:frame="1"/>
        </w:rPr>
        <w:t>Chief Executive Officer</w:t>
      </w:r>
    </w:p>
    <w:p w14:paraId="0CC121AF" w14:textId="77777777" w:rsidR="00017AC3" w:rsidRDefault="00017AC3" w:rsidP="00017AC3">
      <w:pPr>
        <w:textAlignment w:val="baseline"/>
      </w:pPr>
      <w:r>
        <w:rPr>
          <w:rFonts w:ascii="Arial" w:hAnsi="Arial" w:cs="Arial"/>
          <w:b/>
          <w:bCs/>
          <w:color w:val="EE3124"/>
          <w:sz w:val="20"/>
          <w:szCs w:val="20"/>
          <w:bdr w:val="none" w:sz="0" w:space="0" w:color="auto" w:frame="1"/>
        </w:rPr>
        <w:t>Variety – the Children's Charity</w:t>
      </w:r>
    </w:p>
    <w:p w14:paraId="6835FB5C" w14:textId="77777777" w:rsidR="00017AC3" w:rsidRDefault="00017AC3" w:rsidP="00017AC3">
      <w:pPr>
        <w:textAlignment w:val="baseline"/>
        <w:rPr>
          <w:color w:val="323130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11279 Perry Highway, Suite 512</w:t>
      </w:r>
    </w:p>
    <w:p w14:paraId="79F8D6E5" w14:textId="77777777" w:rsidR="00017AC3" w:rsidRDefault="00017AC3" w:rsidP="00017AC3">
      <w:pPr>
        <w:textAlignment w:val="baseline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Wexford, PA 15090</w:t>
      </w:r>
    </w:p>
    <w:p w14:paraId="5A5901FB" w14:textId="77777777" w:rsidR="00017AC3" w:rsidRDefault="00017AC3" w:rsidP="00017AC3">
      <w:pPr>
        <w:textAlignment w:val="baseline"/>
      </w:pPr>
      <w:r>
        <w:rPr>
          <w:rFonts w:ascii="Arial" w:hAnsi="Arial" w:cs="Arial"/>
          <w:b/>
          <w:bCs/>
          <w:color w:val="323130"/>
          <w:sz w:val="20"/>
          <w:szCs w:val="20"/>
          <w:bdr w:val="none" w:sz="0" w:space="0" w:color="auto" w:frame="1"/>
        </w:rPr>
        <w:t>Cell</w:t>
      </w: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: (814) 431-9030</w:t>
      </w: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323130"/>
          <w:sz w:val="20"/>
          <w:szCs w:val="20"/>
          <w:bdr w:val="none" w:sz="0" w:space="0" w:color="auto" w:frame="1"/>
        </w:rPr>
        <w:t>Office</w:t>
      </w: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: (724) 933-0460</w:t>
      </w:r>
    </w:p>
    <w:p w14:paraId="23ADDE84" w14:textId="77777777" w:rsidR="00017AC3" w:rsidRDefault="00017AC3" w:rsidP="00017AC3">
      <w:pPr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323130"/>
          <w:sz w:val="20"/>
          <w:szCs w:val="20"/>
          <w:bdr w:val="none" w:sz="0" w:space="0" w:color="auto" w:frame="1"/>
        </w:rPr>
        <w:t>Fax</w:t>
      </w: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: (724) 933-0466</w:t>
      </w:r>
    </w:p>
    <w:p w14:paraId="603E29BF" w14:textId="77777777" w:rsidR="00017AC3" w:rsidRDefault="00017AC3" w:rsidP="00017AC3">
      <w:pPr>
        <w:textAlignment w:val="baseline"/>
      </w:pPr>
      <w:r>
        <w:rPr>
          <w:rFonts w:ascii="Arial" w:hAnsi="Arial" w:cs="Arial"/>
          <w:b/>
          <w:bCs/>
          <w:color w:val="0076BE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76BE"/>
          <w:sz w:val="21"/>
          <w:szCs w:val="21"/>
          <w:bdr w:val="none" w:sz="0" w:space="0" w:color="auto" w:frame="1"/>
        </w:rPr>
        <w:t>United Way Giving Code: 2195</w:t>
      </w:r>
    </w:p>
    <w:p w14:paraId="2BAE65A1" w14:textId="77777777" w:rsidR="00841E6B" w:rsidRDefault="00841E6B"/>
    <w:sectPr w:rsidR="00841E6B" w:rsidSect="00017AC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C3"/>
    <w:rsid w:val="00017AC3"/>
    <w:rsid w:val="0017367E"/>
    <w:rsid w:val="008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1398"/>
  <w15:chartTrackingRefBased/>
  <w15:docId w15:val="{1964ADC7-1BAE-458D-9F1F-91FE1F18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C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A291F.C6FBB2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A291F.C6FBB2C0" TargetMode="External"/><Relationship Id="rId5" Type="http://schemas.openxmlformats.org/officeDocument/2006/relationships/image" Target="cid:image001.jpg@01DA291F.C6FBB2C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A291F.C6FBB2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Helsel</dc:creator>
  <cp:keywords/>
  <dc:description/>
  <cp:lastModifiedBy>Brian Helsel</cp:lastModifiedBy>
  <cp:revision>1</cp:revision>
  <dcterms:created xsi:type="dcterms:W3CDTF">2023-12-08T12:30:00Z</dcterms:created>
  <dcterms:modified xsi:type="dcterms:W3CDTF">2023-12-08T12:32:00Z</dcterms:modified>
</cp:coreProperties>
</file>